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Arial" w:hAnsi="Arial" w:eastAsia="黑体" w:cs="Arial"/>
          <w:bCs/>
          <w:kern w:val="0"/>
          <w:sz w:val="30"/>
          <w:szCs w:val="26"/>
        </w:rPr>
      </w:pPr>
      <w:bookmarkStart w:id="0" w:name="_Toc5724"/>
    </w:p>
    <w:p>
      <w:pPr>
        <w:jc w:val="center"/>
        <w:rPr>
          <w:rFonts w:hint="eastAsia" w:ascii="Arial" w:hAnsi="Arial" w:eastAsia="黑体" w:cs="Arial"/>
          <w:bCs/>
          <w:kern w:val="0"/>
          <w:sz w:val="30"/>
          <w:szCs w:val="26"/>
        </w:rPr>
      </w:pPr>
      <w:r>
        <w:rPr>
          <w:rFonts w:hint="eastAsia" w:ascii="Arial" w:hAnsi="Arial" w:eastAsia="黑体" w:cs="Arial"/>
          <w:bCs/>
          <w:kern w:val="0"/>
          <w:sz w:val="30"/>
          <w:szCs w:val="26"/>
        </w:rPr>
        <w:t>临床试验用药品退回登记表</w:t>
      </w:r>
      <w:bookmarkEnd w:id="0"/>
    </w:p>
    <w:p>
      <w:pPr>
        <w:jc w:val="center"/>
        <w:rPr>
          <w:rFonts w:hint="eastAsia" w:ascii="Arial" w:hAnsi="Arial" w:eastAsia="黑体" w:cs="Arial"/>
          <w:bCs/>
          <w:kern w:val="0"/>
          <w:sz w:val="30"/>
          <w:szCs w:val="26"/>
        </w:rPr>
      </w:pPr>
    </w:p>
    <w:tbl>
      <w:tblPr>
        <w:tblStyle w:val="5"/>
        <w:tblpPr w:leftFromText="180" w:rightFromText="180" w:vertAnchor="text" w:horzAnchor="page" w:tblpXSpec="center" w:tblpY="126"/>
        <w:tblOverlap w:val="never"/>
        <w:tblW w:w="14978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7"/>
        <w:gridCol w:w="2246"/>
        <w:gridCol w:w="1485"/>
        <w:gridCol w:w="1200"/>
        <w:gridCol w:w="2355"/>
        <w:gridCol w:w="2612"/>
        <w:gridCol w:w="1420"/>
        <w:gridCol w:w="331"/>
        <w:gridCol w:w="1752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577" w:type="dxa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hint="eastAsia" w:ascii="Times New Roman" w:hAnsi="Times New Roman"/>
                <w:sz w:val="24"/>
                <w:szCs w:val="21"/>
              </w:rPr>
              <w:t>项目名称</w:t>
            </w:r>
          </w:p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Study Title:</w:t>
            </w:r>
          </w:p>
        </w:tc>
        <w:tc>
          <w:tcPr>
            <w:tcW w:w="4931" w:type="dxa"/>
            <w:gridSpan w:val="3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355" w:type="dxa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hint="eastAsia" w:ascii="Times New Roman" w:hAnsi="Times New Roman"/>
                <w:sz w:val="24"/>
                <w:szCs w:val="21"/>
              </w:rPr>
              <w:t>申办方</w:t>
            </w:r>
          </w:p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 xml:space="preserve"> Sponsor：</w:t>
            </w:r>
          </w:p>
        </w:tc>
        <w:tc>
          <w:tcPr>
            <w:tcW w:w="6115" w:type="dxa"/>
            <w:gridSpan w:val="4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577" w:type="dxa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hint="eastAsia" w:ascii="Times New Roman" w:hAnsi="Times New Roman"/>
                <w:sz w:val="24"/>
                <w:szCs w:val="21"/>
              </w:rPr>
              <w:t>研究中心</w:t>
            </w:r>
          </w:p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StudyCenter:</w:t>
            </w:r>
          </w:p>
        </w:tc>
        <w:tc>
          <w:tcPr>
            <w:tcW w:w="2246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hint="eastAsia" w:ascii="Times New Roman" w:hAnsi="Times New Roman"/>
                <w:sz w:val="24"/>
                <w:szCs w:val="21"/>
              </w:rPr>
              <w:t>中心编号</w:t>
            </w:r>
          </w:p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Center No</w:t>
            </w:r>
          </w:p>
        </w:tc>
        <w:tc>
          <w:tcPr>
            <w:tcW w:w="1200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355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hint="eastAsia" w:ascii="Times New Roman" w:hAnsi="Times New Roman"/>
                <w:sz w:val="24"/>
                <w:szCs w:val="21"/>
              </w:rPr>
              <w:t>科室</w:t>
            </w:r>
          </w:p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Department</w:t>
            </w:r>
            <w:r>
              <w:rPr>
                <w:rFonts w:hint="eastAsia" w:ascii="Times New Roman" w:hAnsi="Times New Roman"/>
                <w:sz w:val="24"/>
                <w:szCs w:val="21"/>
              </w:rPr>
              <w:t>：</w:t>
            </w:r>
          </w:p>
        </w:tc>
        <w:tc>
          <w:tcPr>
            <w:tcW w:w="2612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hint="eastAsia" w:ascii="Times New Roman" w:hAnsi="Times New Roman"/>
                <w:sz w:val="24"/>
                <w:szCs w:val="21"/>
              </w:rPr>
              <w:t>主要研究者</w:t>
            </w:r>
          </w:p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PI:</w:t>
            </w:r>
          </w:p>
        </w:tc>
        <w:tc>
          <w:tcPr>
            <w:tcW w:w="2083" w:type="dxa"/>
            <w:gridSpan w:val="2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577" w:type="dxa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hint="eastAsia" w:ascii="Times New Roman" w:hAnsi="Times New Roman"/>
                <w:sz w:val="24"/>
                <w:szCs w:val="21"/>
              </w:rPr>
              <w:t>药物名</w:t>
            </w:r>
          </w:p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Drug Name：</w:t>
            </w:r>
          </w:p>
        </w:tc>
        <w:tc>
          <w:tcPr>
            <w:tcW w:w="2246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hint="eastAsia" w:ascii="Times New Roman" w:hAnsi="Times New Roman"/>
                <w:sz w:val="24"/>
                <w:szCs w:val="21"/>
              </w:rPr>
              <w:t>剂量规格</w:t>
            </w:r>
            <w:r>
              <w:rPr>
                <w:rFonts w:hint="eastAsia" w:ascii="Times New Roman" w:hAnsi="Times New Roman"/>
                <w:sz w:val="21"/>
                <w:szCs w:val="21"/>
              </w:rPr>
              <w:t>Unit Size：</w:t>
            </w:r>
          </w:p>
        </w:tc>
        <w:tc>
          <w:tcPr>
            <w:tcW w:w="1200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355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hint="eastAsia" w:ascii="Times New Roman" w:hAnsi="Times New Roman"/>
                <w:sz w:val="24"/>
                <w:szCs w:val="21"/>
              </w:rPr>
              <w:t>包装</w:t>
            </w:r>
          </w:p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PD:</w:t>
            </w:r>
          </w:p>
        </w:tc>
        <w:tc>
          <w:tcPr>
            <w:tcW w:w="2612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hint="eastAsia" w:ascii="Times New Roman" w:hAnsi="Times New Roman"/>
                <w:sz w:val="24"/>
                <w:szCs w:val="21"/>
              </w:rPr>
              <w:t>保存条件</w:t>
            </w:r>
          </w:p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Drug storage:</w:t>
            </w:r>
          </w:p>
        </w:tc>
        <w:tc>
          <w:tcPr>
            <w:tcW w:w="2083" w:type="dxa"/>
            <w:gridSpan w:val="2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  <w:jc w:val="center"/>
        </w:trPr>
        <w:tc>
          <w:tcPr>
            <w:tcW w:w="1577" w:type="dxa"/>
            <w:shd w:val="clear" w:color="auto" w:fill="CCCCCC"/>
            <w:vAlign w:val="center"/>
          </w:tcPr>
          <w:p>
            <w:pPr>
              <w:jc w:val="center"/>
              <w:rPr>
                <w:sz w:val="22"/>
                <w:szCs w:val="20"/>
              </w:rPr>
            </w:pPr>
            <w:r>
              <w:rPr>
                <w:rFonts w:hint="eastAsia"/>
                <w:sz w:val="22"/>
                <w:szCs w:val="20"/>
              </w:rPr>
              <w:t>药物编号</w:t>
            </w:r>
          </w:p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hint="eastAsia"/>
                <w:sz w:val="20"/>
              </w:rPr>
              <w:t>Drug No.</w:t>
            </w:r>
          </w:p>
        </w:tc>
        <w:tc>
          <w:tcPr>
            <w:tcW w:w="2246" w:type="dxa"/>
            <w:shd w:val="clear" w:color="auto" w:fill="CCCCCC"/>
            <w:vAlign w:val="center"/>
          </w:tcPr>
          <w:p>
            <w:pPr>
              <w:jc w:val="center"/>
              <w:rPr>
                <w:sz w:val="22"/>
                <w:szCs w:val="20"/>
              </w:rPr>
            </w:pPr>
          </w:p>
          <w:p>
            <w:pPr>
              <w:jc w:val="center"/>
              <w:rPr>
                <w:sz w:val="22"/>
                <w:szCs w:val="20"/>
              </w:rPr>
            </w:pPr>
            <w:r>
              <w:rPr>
                <w:rFonts w:hint="eastAsia"/>
                <w:sz w:val="22"/>
                <w:szCs w:val="20"/>
              </w:rPr>
              <w:t>批号</w:t>
            </w:r>
          </w:p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sz w:val="20"/>
              </w:rPr>
              <w:t>B</w:t>
            </w:r>
            <w:r>
              <w:rPr>
                <w:rFonts w:hint="eastAsia"/>
                <w:sz w:val="20"/>
              </w:rPr>
              <w:t>atch No.</w:t>
            </w:r>
          </w:p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685" w:type="dxa"/>
            <w:gridSpan w:val="2"/>
            <w:shd w:val="clear" w:color="auto" w:fill="CCCCCC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hint="eastAsia" w:ascii="Times New Roman" w:hAnsi="Times New Roman"/>
                <w:sz w:val="24"/>
                <w:szCs w:val="21"/>
                <w:lang w:val="en-US" w:eastAsia="zh-CN"/>
              </w:rPr>
              <w:t>退还</w:t>
            </w:r>
            <w:r>
              <w:rPr>
                <w:rFonts w:hint="eastAsia" w:ascii="Times New Roman" w:hAnsi="Times New Roman"/>
                <w:sz w:val="24"/>
                <w:szCs w:val="21"/>
              </w:rPr>
              <w:t>数量</w:t>
            </w:r>
          </w:p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/>
                <w:sz w:val="20"/>
              </w:rPr>
              <w:t>剂型，单位</w:t>
            </w:r>
            <w:r>
              <w:rPr>
                <w:rFonts w:hint="eastAsia" w:ascii="Times New Roman" w:hAnsi="Times New Roman"/>
                <w:sz w:val="21"/>
                <w:szCs w:val="21"/>
              </w:rPr>
              <w:t>）</w:t>
            </w:r>
          </w:p>
        </w:tc>
        <w:tc>
          <w:tcPr>
            <w:tcW w:w="2355" w:type="dxa"/>
            <w:shd w:val="clear" w:color="auto" w:fill="CCCCCC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hint="eastAsia" w:ascii="Times New Roman" w:hAnsi="Times New Roman"/>
                <w:sz w:val="24"/>
                <w:szCs w:val="21"/>
              </w:rPr>
              <w:t>未用数量</w:t>
            </w:r>
          </w:p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/>
                <w:sz w:val="20"/>
              </w:rPr>
              <w:t>剂型，单位</w:t>
            </w:r>
            <w:r>
              <w:rPr>
                <w:rFonts w:hint="eastAsia" w:ascii="Times New Roman" w:hAnsi="Times New Roman"/>
                <w:sz w:val="21"/>
                <w:szCs w:val="21"/>
              </w:rPr>
              <w:t>）</w:t>
            </w:r>
          </w:p>
        </w:tc>
        <w:tc>
          <w:tcPr>
            <w:tcW w:w="2612" w:type="dxa"/>
            <w:shd w:val="clear" w:color="auto" w:fill="CCCCCC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hint="eastAsia" w:ascii="Times New Roman" w:hAnsi="Times New Roman"/>
                <w:sz w:val="24"/>
                <w:szCs w:val="21"/>
              </w:rPr>
              <w:t>已用数量</w:t>
            </w:r>
          </w:p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/>
                <w:sz w:val="20"/>
              </w:rPr>
              <w:t>剂型，单位</w:t>
            </w:r>
            <w:r>
              <w:rPr>
                <w:rFonts w:hint="eastAsia" w:ascii="Times New Roman" w:hAnsi="Times New Roman"/>
                <w:sz w:val="21"/>
                <w:szCs w:val="21"/>
              </w:rPr>
              <w:t>）</w:t>
            </w:r>
          </w:p>
        </w:tc>
        <w:tc>
          <w:tcPr>
            <w:tcW w:w="1751" w:type="dxa"/>
            <w:gridSpan w:val="2"/>
            <w:shd w:val="clear" w:color="auto" w:fill="CCCCCC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hint="default" w:ascii="Times New Roman" w:hAnsi="Times New Roman" w:eastAsia="宋体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1"/>
                <w:lang w:val="en-US" w:eastAsia="zh-CN"/>
              </w:rPr>
              <w:t>退还原因</w:t>
            </w:r>
          </w:p>
        </w:tc>
        <w:tc>
          <w:tcPr>
            <w:tcW w:w="1752" w:type="dxa"/>
            <w:shd w:val="clear" w:color="auto" w:fill="CCCCCC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hint="eastAsia" w:ascii="Times New Roman" w:hAnsi="Times New Roman"/>
                <w:sz w:val="24"/>
                <w:szCs w:val="21"/>
              </w:rPr>
            </w:pPr>
            <w:r>
              <w:rPr>
                <w:rFonts w:hint="eastAsia" w:ascii="Times New Roman" w:hAnsi="Times New Roman"/>
                <w:sz w:val="24"/>
                <w:szCs w:val="21"/>
              </w:rPr>
              <w:t>备注</w:t>
            </w:r>
            <w:r>
              <w:rPr>
                <w:rFonts w:hint="eastAsia"/>
                <w:szCs w:val="21"/>
              </w:rPr>
              <w:t>（Comments）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577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246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685" w:type="dxa"/>
            <w:gridSpan w:val="2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355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612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1751" w:type="dxa"/>
            <w:gridSpan w:val="2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1752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577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246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685" w:type="dxa"/>
            <w:gridSpan w:val="2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355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612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1751" w:type="dxa"/>
            <w:gridSpan w:val="2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1752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577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246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685" w:type="dxa"/>
            <w:gridSpan w:val="2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355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612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1751" w:type="dxa"/>
            <w:gridSpan w:val="2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1752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577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246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685" w:type="dxa"/>
            <w:gridSpan w:val="2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355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612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1751" w:type="dxa"/>
            <w:gridSpan w:val="2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1752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577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246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685" w:type="dxa"/>
            <w:gridSpan w:val="2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355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612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1751" w:type="dxa"/>
            <w:gridSpan w:val="2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1752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577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246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685" w:type="dxa"/>
            <w:gridSpan w:val="2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355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612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1751" w:type="dxa"/>
            <w:gridSpan w:val="2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1752" w:type="dxa"/>
            <w:vAlign w:val="center"/>
          </w:tcPr>
          <w:p>
            <w:pPr>
              <w:pStyle w:val="7"/>
              <w:widowControl/>
              <w:tabs>
                <w:tab w:val="right" w:pos="4536"/>
                <w:tab w:val="left" w:pos="4820"/>
                <w:tab w:val="right" w:pos="8647"/>
                <w:tab w:val="clear" w:pos="0"/>
              </w:tabs>
              <w:spacing w:before="0" w:after="0" w:line="24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</w:tr>
    </w:tbl>
    <w:p>
      <w:bookmarkStart w:id="1" w:name="_GoBack"/>
      <w:bookmarkEnd w:id="1"/>
    </w:p>
    <w:p>
      <w:r>
        <w:rPr>
          <w:rFonts w:hint="eastAsia"/>
          <w:sz w:val="24"/>
          <w:szCs w:val="21"/>
        </w:rPr>
        <w:t xml:space="preserve">   </w:t>
      </w:r>
      <w:r>
        <w:rPr>
          <w:rFonts w:hint="eastAsia"/>
          <w:sz w:val="22"/>
          <w:szCs w:val="20"/>
        </w:rPr>
        <w:t>移交者签字</w:t>
      </w:r>
      <w:r>
        <w:rPr>
          <w:rFonts w:hint="eastAsia"/>
          <w:sz w:val="20"/>
          <w:szCs w:val="20"/>
        </w:rPr>
        <w:t>：</w:t>
      </w:r>
      <w:r>
        <w:rPr>
          <w:rFonts w:hint="eastAsia"/>
          <w:sz w:val="20"/>
          <w:szCs w:val="20"/>
          <w:u w:val="single"/>
        </w:rPr>
        <w:tab/>
      </w:r>
      <w:r>
        <w:rPr>
          <w:rFonts w:hint="eastAsia"/>
          <w:sz w:val="20"/>
          <w:szCs w:val="20"/>
          <w:u w:val="single"/>
        </w:rPr>
        <w:tab/>
      </w:r>
      <w:r>
        <w:rPr>
          <w:rFonts w:hint="eastAsia"/>
          <w:sz w:val="20"/>
          <w:szCs w:val="20"/>
          <w:u w:val="single"/>
        </w:rPr>
        <w:tab/>
      </w:r>
      <w:r>
        <w:rPr>
          <w:rFonts w:hint="eastAsia"/>
          <w:sz w:val="20"/>
          <w:szCs w:val="20"/>
          <w:u w:val="single"/>
        </w:rPr>
        <w:tab/>
      </w:r>
      <w:r>
        <w:rPr>
          <w:rFonts w:hint="eastAsia"/>
          <w:sz w:val="20"/>
          <w:szCs w:val="20"/>
          <w:u w:val="single"/>
        </w:rPr>
        <w:tab/>
      </w:r>
      <w:r>
        <w:rPr>
          <w:rFonts w:hint="eastAsia"/>
          <w:sz w:val="20"/>
          <w:szCs w:val="20"/>
          <w:u w:val="single"/>
        </w:rPr>
        <w:t xml:space="preserve"> </w:t>
      </w:r>
      <w:r>
        <w:rPr>
          <w:rFonts w:hint="eastAsia"/>
          <w:sz w:val="20"/>
          <w:szCs w:val="20"/>
        </w:rPr>
        <w:t xml:space="preserve">   </w:t>
      </w:r>
      <w:r>
        <w:rPr>
          <w:rFonts w:hint="eastAsia"/>
          <w:sz w:val="22"/>
          <w:szCs w:val="20"/>
        </w:rPr>
        <w:t>日期</w:t>
      </w:r>
      <w:r>
        <w:rPr>
          <w:rFonts w:hint="eastAsia"/>
          <w:sz w:val="20"/>
          <w:szCs w:val="20"/>
        </w:rPr>
        <w:t xml:space="preserve"> ：</w:t>
      </w:r>
      <w:r>
        <w:rPr>
          <w:rFonts w:hint="eastAsia"/>
          <w:sz w:val="20"/>
          <w:szCs w:val="20"/>
          <w:u w:val="single"/>
        </w:rPr>
        <w:tab/>
      </w:r>
      <w:r>
        <w:rPr>
          <w:rFonts w:hint="eastAsia"/>
          <w:sz w:val="20"/>
          <w:szCs w:val="20"/>
          <w:u w:val="single"/>
        </w:rPr>
        <w:tab/>
      </w:r>
      <w:r>
        <w:rPr>
          <w:rFonts w:hint="eastAsia"/>
          <w:sz w:val="20"/>
          <w:szCs w:val="20"/>
          <w:u w:val="single"/>
        </w:rPr>
        <w:tab/>
      </w:r>
      <w:r>
        <w:rPr>
          <w:rFonts w:hint="eastAsia"/>
          <w:sz w:val="20"/>
          <w:szCs w:val="20"/>
          <w:u w:val="single"/>
        </w:rPr>
        <w:tab/>
      </w:r>
      <w:r>
        <w:rPr>
          <w:rFonts w:hint="eastAsia"/>
          <w:sz w:val="20"/>
          <w:szCs w:val="20"/>
          <w:u w:val="single"/>
        </w:rPr>
        <w:tab/>
      </w:r>
      <w:r>
        <w:rPr>
          <w:rFonts w:hint="eastAsia"/>
          <w:sz w:val="20"/>
          <w:szCs w:val="20"/>
          <w:u w:val="single"/>
        </w:rPr>
        <w:t xml:space="preserve"> </w:t>
      </w:r>
      <w:r>
        <w:rPr>
          <w:rFonts w:hint="eastAsia"/>
          <w:sz w:val="20"/>
          <w:szCs w:val="20"/>
        </w:rPr>
        <w:t xml:space="preserve">             </w:t>
      </w:r>
      <w:r>
        <w:rPr>
          <w:rFonts w:hint="eastAsia"/>
          <w:sz w:val="22"/>
          <w:szCs w:val="20"/>
        </w:rPr>
        <w:t>核对者签字：</w:t>
      </w:r>
      <w:r>
        <w:rPr>
          <w:rFonts w:hint="eastAsia"/>
          <w:sz w:val="20"/>
          <w:szCs w:val="20"/>
          <w:u w:val="single"/>
        </w:rPr>
        <w:tab/>
      </w:r>
      <w:r>
        <w:rPr>
          <w:rFonts w:hint="eastAsia"/>
          <w:sz w:val="20"/>
          <w:szCs w:val="20"/>
          <w:u w:val="single"/>
        </w:rPr>
        <w:tab/>
      </w:r>
      <w:r>
        <w:rPr>
          <w:rFonts w:hint="eastAsia"/>
          <w:sz w:val="20"/>
          <w:szCs w:val="20"/>
          <w:u w:val="single"/>
        </w:rPr>
        <w:tab/>
      </w:r>
      <w:r>
        <w:rPr>
          <w:rFonts w:hint="eastAsia"/>
          <w:sz w:val="20"/>
          <w:szCs w:val="20"/>
          <w:u w:val="single"/>
        </w:rPr>
        <w:tab/>
      </w:r>
      <w:r>
        <w:rPr>
          <w:rFonts w:hint="eastAsia"/>
          <w:sz w:val="20"/>
          <w:szCs w:val="20"/>
          <w:u w:val="single"/>
        </w:rPr>
        <w:tab/>
      </w:r>
      <w:r>
        <w:rPr>
          <w:rFonts w:hint="eastAsia"/>
          <w:sz w:val="20"/>
          <w:szCs w:val="20"/>
          <w:u w:val="single"/>
        </w:rPr>
        <w:t xml:space="preserve"> </w:t>
      </w:r>
      <w:r>
        <w:rPr>
          <w:rFonts w:hint="eastAsia"/>
          <w:sz w:val="20"/>
          <w:szCs w:val="20"/>
        </w:rPr>
        <w:t xml:space="preserve">   </w:t>
      </w:r>
      <w:r>
        <w:rPr>
          <w:rFonts w:hint="eastAsia"/>
          <w:sz w:val="22"/>
          <w:szCs w:val="20"/>
        </w:rPr>
        <w:t>日期</w:t>
      </w:r>
      <w:r>
        <w:rPr>
          <w:rFonts w:hint="eastAsia"/>
          <w:sz w:val="20"/>
          <w:szCs w:val="20"/>
        </w:rPr>
        <w:t xml:space="preserve"> ：</w:t>
      </w:r>
      <w:r>
        <w:rPr>
          <w:rFonts w:hint="eastAsia"/>
          <w:sz w:val="20"/>
          <w:szCs w:val="20"/>
          <w:u w:val="single"/>
        </w:rPr>
        <w:tab/>
      </w:r>
      <w:r>
        <w:rPr>
          <w:rFonts w:hint="eastAsia"/>
          <w:sz w:val="20"/>
          <w:szCs w:val="20"/>
          <w:u w:val="single"/>
        </w:rPr>
        <w:tab/>
      </w:r>
      <w:r>
        <w:rPr>
          <w:rFonts w:hint="eastAsia"/>
          <w:sz w:val="20"/>
          <w:szCs w:val="20"/>
          <w:u w:val="single"/>
        </w:rPr>
        <w:tab/>
      </w:r>
      <w:r>
        <w:rPr>
          <w:rFonts w:hint="eastAsia"/>
          <w:sz w:val="20"/>
          <w:szCs w:val="20"/>
          <w:u w:val="single"/>
        </w:rPr>
        <w:t xml:space="preserve">           </w:t>
      </w:r>
    </w:p>
    <w:sectPr>
      <w:headerReference r:id="rId3" w:type="default"/>
      <w:footerReference r:id="rId4" w:type="default"/>
      <w:pgSz w:w="16838" w:h="11906" w:orient="landscape"/>
      <w:pgMar w:top="760" w:right="1327" w:bottom="886" w:left="1327" w:header="851" w:footer="964" w:gutter="0"/>
      <w:pgNumType w:fmt="decimal" w:start="1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wiss 721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276225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6225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21.75pt;mso-position-horizontal:right;mso-position-horizontal-relative:margin;z-index:251659264;mso-width-relative:page;mso-height-relative:page;" filled="f" stroked="f" coordsize="21600,21600" o:gfxdata="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Cu7Hym1AAAAAQBAAAPAAAAAAAAAAEAIAAAACIAAABkcnMvZG93bnJldi54&#10;bWxQSwECFAAUAAAACACHTuJAKTzHUDcCAABiBAAADgAAAAAAAAABACAAAAAjAQAAZHJzL2Uyb0Rv&#10;Yy54bWxQSwUGAAAAAAYABgBZAQAAz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val="en-US" w:eastAsia="zh-CN"/>
      </w:rPr>
      <w:t xml:space="preserve">徐州市肿瘤医院  V1.0版本 / 2024年7月2日                                                            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hint="eastAsia"/>
        <w:sz w:val="18"/>
        <w:szCs w:val="18"/>
        <w:lang w:val="en-US" w:eastAsia="zh-CN"/>
      </w:rPr>
      <w:t xml:space="preserve">                                                                                                                           徐州市肿瘤医院药物临床试验机构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kM2Q5Y2ZiMjIyNmQzOWZiOWM0MmRmODk3NzcxYjQifQ=="/>
  </w:docVars>
  <w:rsids>
    <w:rsidRoot w:val="0FD54C1A"/>
    <w:rsid w:val="005B02B8"/>
    <w:rsid w:val="00683CC6"/>
    <w:rsid w:val="00A90F47"/>
    <w:rsid w:val="05D8721E"/>
    <w:rsid w:val="0FD54C1A"/>
    <w:rsid w:val="172C0FEB"/>
    <w:rsid w:val="1BF34887"/>
    <w:rsid w:val="50334484"/>
    <w:rsid w:val="74370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spacing w:before="240" w:after="60"/>
      <w:ind w:left="144" w:right="144"/>
      <w:outlineLvl w:val="2"/>
    </w:pPr>
    <w:rPr>
      <w:rFonts w:ascii="Arial" w:hAnsi="Arial" w:cs="Arial"/>
      <w:b/>
      <w:bCs/>
      <w:kern w:val="0"/>
      <w:sz w:val="26"/>
      <w:szCs w:val="26"/>
      <w:lang w:eastAsia="en-US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para text"/>
    <w:qFormat/>
    <w:uiPriority w:val="0"/>
    <w:pPr>
      <w:widowControl w:val="0"/>
      <w:tabs>
        <w:tab w:val="left" w:pos="0"/>
      </w:tabs>
      <w:spacing w:before="88" w:after="56" w:line="208" w:lineRule="atLeast"/>
      <w:jc w:val="both"/>
    </w:pPr>
    <w:rPr>
      <w:rFonts w:ascii="Swiss 721" w:hAnsi="Swiss 721" w:eastAsia="宋体" w:cs="Times New Roman"/>
      <w:sz w:val="18"/>
      <w:lang w:val="en-US" w:eastAsia="zh-CN" w:bidi="ar-SA"/>
    </w:rPr>
  </w:style>
  <w:style w:type="paragraph" w:customStyle="1" w:styleId="8">
    <w:name w:val="第三"/>
    <w:basedOn w:val="9"/>
    <w:qFormat/>
    <w:uiPriority w:val="0"/>
  </w:style>
  <w:style w:type="paragraph" w:customStyle="1" w:styleId="9">
    <w:name w:val="表名"/>
    <w:basedOn w:val="2"/>
    <w:qFormat/>
    <w:uiPriority w:val="0"/>
    <w:pPr>
      <w:jc w:val="center"/>
    </w:pPr>
    <w:rPr>
      <w:rFonts w:eastAsia="黑体"/>
      <w:b w:val="0"/>
      <w:sz w:val="30"/>
    </w:rPr>
  </w:style>
  <w:style w:type="character" w:customStyle="1" w:styleId="10">
    <w:name w:val="页眉 字符"/>
    <w:basedOn w:val="6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136</Words>
  <Characters>221</Characters>
  <Lines>2</Lines>
  <Paragraphs>1</Paragraphs>
  <TotalTime>0</TotalTime>
  <ScaleCrop>false</ScaleCrop>
  <LinksUpToDate>false</LinksUpToDate>
  <CharactersWithSpaces>285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2019-07-29T01:42:00Z</dcterms:created>
  <dc:creator>LEAF</dc:creator>
  <cp:lastModifiedBy>杨</cp:lastModifiedBy>
  <dcterms:modified xsi:type="dcterms:W3CDTF">2024-06-27T06:21:47Z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E6D30B8B91484BAF8894B3EC1B585B59_12</vt:lpwstr>
  </property>
</Properties>
</file>